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2E3" w:rsidRPr="007743FD" w:rsidRDefault="002312E3" w:rsidP="007743FD">
      <w:pPr>
        <w:spacing w:after="0" w:line="240" w:lineRule="auto"/>
        <w:outlineLvl w:val="0"/>
        <w:rPr>
          <w:rFonts w:ascii="Times New Roman" w:hAnsi="Times New Roman"/>
          <w:b/>
          <w:kern w:val="36"/>
        </w:rPr>
      </w:pPr>
      <w:r w:rsidRPr="007743FD">
        <w:rPr>
          <w:rFonts w:ascii="Times New Roman" w:hAnsi="Times New Roman"/>
          <w:b/>
          <w:kern w:val="36"/>
        </w:rPr>
        <w:t xml:space="preserve">Статья 7.27 КоАП РФ. Мелкое хищение </w:t>
      </w:r>
    </w:p>
    <w:p w:rsidR="002312E3" w:rsidRPr="007743FD" w:rsidRDefault="002312E3" w:rsidP="007743FD">
      <w:pPr>
        <w:spacing w:after="0" w:line="240" w:lineRule="auto"/>
        <w:outlineLvl w:val="0"/>
        <w:rPr>
          <w:rFonts w:ascii="Times New Roman" w:hAnsi="Times New Roman"/>
          <w:kern w:val="36"/>
        </w:rPr>
      </w:pPr>
    </w:p>
    <w:p w:rsidR="002312E3" w:rsidRPr="007743FD" w:rsidRDefault="002312E3" w:rsidP="007743FD">
      <w:pPr>
        <w:shd w:val="clear" w:color="auto" w:fill="FFFFFF"/>
        <w:spacing w:after="0" w:line="240" w:lineRule="auto"/>
        <w:jc w:val="both"/>
        <w:rPr>
          <w:rFonts w:ascii="Times New Roman" w:hAnsi="Times New Roman"/>
          <w:color w:val="222222"/>
        </w:rPr>
      </w:pPr>
      <w:r w:rsidRPr="007743FD">
        <w:rPr>
          <w:rFonts w:ascii="Times New Roman" w:hAnsi="Times New Roman"/>
          <w:color w:val="222222"/>
        </w:rPr>
        <w:t xml:space="preserve">1. </w:t>
      </w:r>
      <w:proofErr w:type="gramStart"/>
      <w:r w:rsidRPr="007743FD">
        <w:rPr>
          <w:rFonts w:ascii="Times New Roman" w:hAnsi="Times New Roman"/>
          <w:color w:val="222222"/>
        </w:rPr>
        <w:t>Мелкое хищение чужого имущества, стоимость которого не превышает одну тысячу рублей, путем кражи, мошенничества, присвоения или растраты при отсутствии признаков преступлений, предусмотренных частями второй, третьей и четвертой статьи 158, статьей 158.1, частями второй, третьей и четвертой статьи 159, частями второй, третьей и четвертой статьи 159.1, частями второй, третьей и четвертой статьи 159.2, частями второй, третьей и четвертой статьи 159.3, частями</w:t>
      </w:r>
      <w:proofErr w:type="gramEnd"/>
      <w:r w:rsidRPr="007743FD">
        <w:rPr>
          <w:rFonts w:ascii="Times New Roman" w:hAnsi="Times New Roman"/>
          <w:color w:val="222222"/>
        </w:rPr>
        <w:t xml:space="preserve"> второй, третьей и четвертой статьи 159.5, частями второй, третьей и четвертой статьи 159.6 и частями второй и третьей статьи 160 Уголовного кодекса Российской Федерации, за исключением случаев, предусмотренных статьей 14.15.3 настоящего Кодекса, -</w:t>
      </w:r>
    </w:p>
    <w:p w:rsidR="002312E3" w:rsidRPr="007743FD" w:rsidRDefault="002312E3" w:rsidP="007743FD">
      <w:pPr>
        <w:shd w:val="clear" w:color="auto" w:fill="FFFFFF"/>
        <w:spacing w:after="0" w:line="240" w:lineRule="auto"/>
        <w:jc w:val="both"/>
        <w:rPr>
          <w:rFonts w:ascii="Times New Roman" w:hAnsi="Times New Roman"/>
          <w:color w:val="222222"/>
        </w:rPr>
      </w:pPr>
      <w:r w:rsidRPr="007743FD">
        <w:rPr>
          <w:rFonts w:ascii="Times New Roman" w:hAnsi="Times New Roman"/>
          <w:color w:val="222222"/>
        </w:rPr>
        <w:t>влечет наложение административного штрафа в размере до пятикратной стоимости похищенного имущества, но не менее одной тысячи рублей, либо административный арест на срок до пятнадцати суток, либо обязательные работы на срок до пятидесяти часов.</w:t>
      </w:r>
    </w:p>
    <w:p w:rsidR="002312E3" w:rsidRPr="007743FD" w:rsidRDefault="002312E3" w:rsidP="007743FD">
      <w:pPr>
        <w:shd w:val="clear" w:color="auto" w:fill="FFFFFF"/>
        <w:spacing w:after="0" w:line="240" w:lineRule="auto"/>
        <w:jc w:val="both"/>
        <w:rPr>
          <w:rFonts w:ascii="Times New Roman" w:hAnsi="Times New Roman"/>
          <w:color w:val="222222"/>
        </w:rPr>
      </w:pPr>
      <w:r w:rsidRPr="007743FD">
        <w:rPr>
          <w:rFonts w:ascii="Times New Roman" w:hAnsi="Times New Roman"/>
          <w:color w:val="222222"/>
        </w:rPr>
        <w:t xml:space="preserve">2. </w:t>
      </w:r>
      <w:proofErr w:type="gramStart"/>
      <w:r w:rsidRPr="007743FD">
        <w:rPr>
          <w:rFonts w:ascii="Times New Roman" w:hAnsi="Times New Roman"/>
          <w:color w:val="222222"/>
        </w:rPr>
        <w:t>Мелкое хищение чужого имущества стоимостью более одной тысячи рублей, но не более двух тысяч пятисот рублей путем кражи, мошенничества, присвоения или растраты при отсутствии признаков преступлений, предусмотренных частями второй, третьей и четвертой статьи 158, статьей 158.1, частями второй, третьей и четвертой статьи 159, частями второй, третьей и четвертой статьи 159.1, частями второй, третьей и четвертой статьи 159.2, частями второй, третьей</w:t>
      </w:r>
      <w:proofErr w:type="gramEnd"/>
      <w:r w:rsidRPr="007743FD">
        <w:rPr>
          <w:rFonts w:ascii="Times New Roman" w:hAnsi="Times New Roman"/>
          <w:color w:val="222222"/>
        </w:rPr>
        <w:t xml:space="preserve"> и четвертой статьи 159.3, частями второй, третьей и четвертой статьи 159.5, частями </w:t>
      </w:r>
      <w:r w:rsidRPr="007743FD">
        <w:rPr>
          <w:rFonts w:ascii="Times New Roman" w:hAnsi="Times New Roman"/>
          <w:color w:val="222222"/>
        </w:rPr>
        <w:lastRenderedPageBreak/>
        <w:t>второй, третьей и четвертой статьи 159.6 и частями второй и третьей статьи 160 Уголовного кодекса Российской Федерации, за исключением случаев, предусмотренных статьей 14.15.3 настоящего Кодекса, -</w:t>
      </w:r>
    </w:p>
    <w:p w:rsidR="002312E3" w:rsidRPr="007743FD" w:rsidRDefault="002312E3" w:rsidP="007743FD">
      <w:pPr>
        <w:shd w:val="clear" w:color="auto" w:fill="FFFFFF"/>
        <w:spacing w:after="0" w:line="240" w:lineRule="auto"/>
        <w:jc w:val="both"/>
        <w:rPr>
          <w:rFonts w:ascii="Times New Roman" w:hAnsi="Times New Roman"/>
          <w:color w:val="222222"/>
        </w:rPr>
      </w:pPr>
      <w:r w:rsidRPr="007743FD">
        <w:rPr>
          <w:rFonts w:ascii="Times New Roman" w:hAnsi="Times New Roman"/>
          <w:color w:val="222222"/>
        </w:rPr>
        <w:t>влечет наложение административного штрафа в размере до пятикратной стоимости похищенного имущества, но не менее трех тысяч рублей, либо административный арест на срок от десяти до пятнадцати суток, либо обязательные работы на срок до ста двадцати часов.</w:t>
      </w:r>
    </w:p>
    <w:p w:rsidR="002312E3" w:rsidRDefault="002312E3" w:rsidP="00446BBB">
      <w:pPr>
        <w:pStyle w:val="1"/>
        <w:spacing w:before="0" w:beforeAutospacing="0" w:after="0" w:afterAutospacing="0"/>
        <w:rPr>
          <w:bCs w:val="0"/>
          <w:sz w:val="20"/>
          <w:szCs w:val="20"/>
        </w:rPr>
      </w:pPr>
    </w:p>
    <w:p w:rsidR="002312E3" w:rsidRPr="007743FD" w:rsidRDefault="002312E3" w:rsidP="00446BBB">
      <w:pPr>
        <w:pStyle w:val="1"/>
        <w:spacing w:before="0" w:beforeAutospacing="0" w:after="0" w:afterAutospacing="0"/>
        <w:rPr>
          <w:bCs w:val="0"/>
          <w:sz w:val="22"/>
          <w:szCs w:val="22"/>
        </w:rPr>
      </w:pPr>
      <w:r w:rsidRPr="007743FD">
        <w:rPr>
          <w:bCs w:val="0"/>
          <w:sz w:val="22"/>
          <w:szCs w:val="22"/>
        </w:rPr>
        <w:t xml:space="preserve">Статья 20.25 КоАП РФ. Уклонение от исполнения административного наказания </w:t>
      </w:r>
    </w:p>
    <w:p w:rsidR="002312E3" w:rsidRPr="007743FD" w:rsidRDefault="002312E3" w:rsidP="00446BBB">
      <w:pPr>
        <w:pStyle w:val="1"/>
        <w:spacing w:before="0" w:beforeAutospacing="0" w:after="0" w:afterAutospacing="0"/>
        <w:rPr>
          <w:b w:val="0"/>
          <w:bCs w:val="0"/>
          <w:sz w:val="22"/>
          <w:szCs w:val="22"/>
        </w:rPr>
      </w:pPr>
    </w:p>
    <w:p w:rsidR="002312E3" w:rsidRPr="007743FD" w:rsidRDefault="002312E3" w:rsidP="00446BBB">
      <w:pPr>
        <w:pStyle w:val="a3"/>
        <w:shd w:val="clear" w:color="auto" w:fill="FFFFFF"/>
        <w:spacing w:before="0" w:beforeAutospacing="0" w:after="0" w:afterAutospacing="0"/>
        <w:jc w:val="both"/>
        <w:rPr>
          <w:color w:val="222222"/>
          <w:sz w:val="22"/>
          <w:szCs w:val="22"/>
        </w:rPr>
      </w:pPr>
      <w:r w:rsidRPr="007743FD">
        <w:rPr>
          <w:color w:val="222222"/>
          <w:sz w:val="22"/>
          <w:szCs w:val="22"/>
        </w:rPr>
        <w:t>1. Неуплата административного штрафа в срок, предусмотренный настоящим Кодексом, -</w:t>
      </w:r>
    </w:p>
    <w:p w:rsidR="002312E3" w:rsidRPr="007743FD" w:rsidRDefault="002312E3" w:rsidP="00446BBB">
      <w:pPr>
        <w:pStyle w:val="a3"/>
        <w:shd w:val="clear" w:color="auto" w:fill="FFFFFF"/>
        <w:spacing w:before="0" w:beforeAutospacing="0" w:after="0" w:afterAutospacing="0"/>
        <w:jc w:val="both"/>
        <w:rPr>
          <w:color w:val="222222"/>
          <w:sz w:val="22"/>
          <w:szCs w:val="22"/>
        </w:rPr>
      </w:pPr>
      <w:r w:rsidRPr="007743FD">
        <w:rPr>
          <w:color w:val="222222"/>
          <w:sz w:val="22"/>
          <w:szCs w:val="22"/>
        </w:rPr>
        <w:t>влечет наложение административного штрафа в двукратном размере суммы неуплаченного административного штрафа, но не менее одной тысячи рублей, либо административный арест на срок до пятнадцати суток, либо обязательные работы на срок до пятидесяти часов.</w:t>
      </w:r>
    </w:p>
    <w:p w:rsidR="002312E3" w:rsidRPr="007743FD" w:rsidRDefault="002312E3" w:rsidP="00446BBB">
      <w:pPr>
        <w:pStyle w:val="a3"/>
        <w:shd w:val="clear" w:color="auto" w:fill="FFFFFF"/>
        <w:spacing w:before="0" w:beforeAutospacing="0" w:after="0" w:afterAutospacing="0"/>
        <w:jc w:val="both"/>
        <w:rPr>
          <w:color w:val="222222"/>
          <w:sz w:val="22"/>
          <w:szCs w:val="22"/>
        </w:rPr>
      </w:pPr>
      <w:r w:rsidRPr="007743FD">
        <w:rPr>
          <w:color w:val="222222"/>
          <w:sz w:val="22"/>
          <w:szCs w:val="22"/>
        </w:rPr>
        <w:t>2. Самовольное оставление места отбывания административного ареста или уклонение от отбывания административного ареста -</w:t>
      </w:r>
    </w:p>
    <w:p w:rsidR="002312E3" w:rsidRPr="007743FD" w:rsidRDefault="002312E3" w:rsidP="00446BBB">
      <w:pPr>
        <w:pStyle w:val="a3"/>
        <w:shd w:val="clear" w:color="auto" w:fill="FFFFFF"/>
        <w:spacing w:before="0" w:beforeAutospacing="0" w:after="0" w:afterAutospacing="0"/>
        <w:jc w:val="both"/>
        <w:rPr>
          <w:color w:val="222222"/>
          <w:sz w:val="22"/>
          <w:szCs w:val="22"/>
        </w:rPr>
      </w:pPr>
      <w:r w:rsidRPr="007743FD">
        <w:rPr>
          <w:color w:val="222222"/>
          <w:sz w:val="22"/>
          <w:szCs w:val="22"/>
        </w:rPr>
        <w:t>влечет административный арест на срок до пятнадцати суток либо обязательные работы на срок до пятидесяти часов.</w:t>
      </w:r>
    </w:p>
    <w:p w:rsidR="002312E3" w:rsidRPr="007743FD" w:rsidRDefault="002312E3" w:rsidP="00446BBB">
      <w:pPr>
        <w:pStyle w:val="a3"/>
        <w:shd w:val="clear" w:color="auto" w:fill="FFFFFF"/>
        <w:spacing w:before="0" w:beforeAutospacing="0" w:after="0" w:afterAutospacing="0"/>
        <w:jc w:val="both"/>
        <w:rPr>
          <w:color w:val="222222"/>
          <w:sz w:val="22"/>
          <w:szCs w:val="22"/>
        </w:rPr>
      </w:pPr>
      <w:r w:rsidRPr="007743FD">
        <w:rPr>
          <w:color w:val="222222"/>
          <w:sz w:val="22"/>
          <w:szCs w:val="22"/>
        </w:rPr>
        <w:t xml:space="preserve">3. Уклонение иностранного гражданина или лица </w:t>
      </w:r>
      <w:proofErr w:type="gramStart"/>
      <w:r w:rsidRPr="007743FD">
        <w:rPr>
          <w:color w:val="222222"/>
          <w:sz w:val="22"/>
          <w:szCs w:val="22"/>
        </w:rPr>
        <w:t>без гражданства от исполнения административного наказания в виде административного выдворения за пределы Российской Федерации в форме</w:t>
      </w:r>
      <w:proofErr w:type="gramEnd"/>
      <w:r w:rsidRPr="007743FD">
        <w:rPr>
          <w:color w:val="222222"/>
          <w:sz w:val="22"/>
          <w:szCs w:val="22"/>
        </w:rPr>
        <w:t xml:space="preserve"> контролируемого самостоятельного выезда из Российской Федерации -</w:t>
      </w:r>
    </w:p>
    <w:p w:rsidR="002312E3" w:rsidRPr="007743FD" w:rsidRDefault="002312E3" w:rsidP="00446BBB">
      <w:pPr>
        <w:pStyle w:val="a3"/>
        <w:shd w:val="clear" w:color="auto" w:fill="FFFFFF"/>
        <w:spacing w:before="0" w:beforeAutospacing="0" w:after="0" w:afterAutospacing="0"/>
        <w:jc w:val="both"/>
        <w:rPr>
          <w:color w:val="222222"/>
          <w:sz w:val="22"/>
          <w:szCs w:val="22"/>
        </w:rPr>
      </w:pPr>
      <w:r w:rsidRPr="007743FD">
        <w:rPr>
          <w:color w:val="222222"/>
          <w:sz w:val="22"/>
          <w:szCs w:val="22"/>
        </w:rPr>
        <w:lastRenderedPageBreak/>
        <w:t xml:space="preserve">влечет наложение административного штрафа в размере от трех тысяч до пяти тысяч рублей и административное </w:t>
      </w:r>
      <w:proofErr w:type="gramStart"/>
      <w:r w:rsidRPr="007743FD">
        <w:rPr>
          <w:color w:val="222222"/>
          <w:sz w:val="22"/>
          <w:szCs w:val="22"/>
        </w:rPr>
        <w:t>выдворение</w:t>
      </w:r>
      <w:proofErr w:type="gramEnd"/>
      <w:r w:rsidRPr="007743FD">
        <w:rPr>
          <w:color w:val="222222"/>
          <w:sz w:val="22"/>
          <w:szCs w:val="22"/>
        </w:rPr>
        <w:t xml:space="preserve"> за пределы РФ.</w:t>
      </w:r>
    </w:p>
    <w:p w:rsidR="002312E3" w:rsidRPr="007743FD" w:rsidRDefault="002312E3" w:rsidP="00446BBB">
      <w:pPr>
        <w:pStyle w:val="a3"/>
        <w:shd w:val="clear" w:color="auto" w:fill="FFFFFF"/>
        <w:spacing w:before="0" w:beforeAutospacing="0" w:after="0" w:afterAutospacing="0"/>
        <w:jc w:val="both"/>
        <w:rPr>
          <w:color w:val="222222"/>
          <w:sz w:val="22"/>
          <w:szCs w:val="22"/>
        </w:rPr>
      </w:pPr>
      <w:r w:rsidRPr="007743FD">
        <w:rPr>
          <w:color w:val="222222"/>
          <w:sz w:val="22"/>
          <w:szCs w:val="22"/>
        </w:rPr>
        <w:t>4. Уклонение от отбывания обязательных работ -</w:t>
      </w:r>
    </w:p>
    <w:p w:rsidR="002312E3" w:rsidRPr="007743FD" w:rsidRDefault="002312E3" w:rsidP="00446BBB">
      <w:pPr>
        <w:pStyle w:val="a3"/>
        <w:shd w:val="clear" w:color="auto" w:fill="FFFFFF"/>
        <w:spacing w:before="0" w:beforeAutospacing="0" w:after="0" w:afterAutospacing="0"/>
        <w:jc w:val="both"/>
        <w:rPr>
          <w:color w:val="222222"/>
          <w:sz w:val="22"/>
          <w:szCs w:val="22"/>
        </w:rPr>
      </w:pPr>
      <w:r w:rsidRPr="007743FD">
        <w:rPr>
          <w:color w:val="222222"/>
          <w:sz w:val="22"/>
          <w:szCs w:val="22"/>
        </w:rPr>
        <w:t>влечет наложение административного штрафа в размере от ста пятидесяти тысяч до трехсот тысяч рублей или административный арест на срок до пятнадцати суток.</w:t>
      </w:r>
    </w:p>
    <w:p w:rsidR="002312E3" w:rsidRDefault="002312E3" w:rsidP="00446BBB">
      <w:pPr>
        <w:pStyle w:val="a3"/>
        <w:shd w:val="clear" w:color="auto" w:fill="FFFFFF"/>
        <w:spacing w:before="0" w:beforeAutospacing="0" w:after="0" w:afterAutospacing="0"/>
        <w:jc w:val="both"/>
        <w:rPr>
          <w:color w:val="222222"/>
          <w:sz w:val="16"/>
          <w:szCs w:val="16"/>
        </w:rPr>
      </w:pPr>
    </w:p>
    <w:p w:rsidR="002312E3" w:rsidRPr="007743FD" w:rsidRDefault="002312E3" w:rsidP="007743FD">
      <w:pPr>
        <w:spacing w:after="0" w:line="240" w:lineRule="auto"/>
        <w:outlineLvl w:val="0"/>
        <w:rPr>
          <w:rFonts w:ascii="Times New Roman" w:hAnsi="Times New Roman"/>
          <w:b/>
          <w:kern w:val="36"/>
        </w:rPr>
      </w:pPr>
      <w:r w:rsidRPr="007743FD">
        <w:rPr>
          <w:rFonts w:ascii="Times New Roman" w:hAnsi="Times New Roman"/>
          <w:b/>
          <w:kern w:val="36"/>
        </w:rPr>
        <w:t xml:space="preserve">Статья 158 УК РФ. Кража </w:t>
      </w:r>
    </w:p>
    <w:p w:rsidR="002312E3" w:rsidRPr="007743FD" w:rsidRDefault="002312E3" w:rsidP="007743FD">
      <w:pPr>
        <w:spacing w:after="0" w:line="240" w:lineRule="auto"/>
        <w:outlineLvl w:val="0"/>
        <w:rPr>
          <w:rFonts w:ascii="Times New Roman" w:hAnsi="Times New Roman"/>
          <w:kern w:val="36"/>
        </w:rPr>
      </w:pPr>
    </w:p>
    <w:p w:rsidR="002312E3" w:rsidRPr="007743FD" w:rsidRDefault="002312E3" w:rsidP="007743FD">
      <w:pPr>
        <w:shd w:val="clear" w:color="auto" w:fill="FFFFFF"/>
        <w:spacing w:after="0" w:line="240" w:lineRule="auto"/>
        <w:jc w:val="both"/>
        <w:rPr>
          <w:rFonts w:ascii="Times New Roman" w:hAnsi="Times New Roman"/>
          <w:color w:val="222222"/>
        </w:rPr>
      </w:pPr>
      <w:r w:rsidRPr="007743FD">
        <w:rPr>
          <w:rFonts w:ascii="Times New Roman" w:hAnsi="Times New Roman"/>
          <w:color w:val="222222"/>
        </w:rPr>
        <w:t>1. Кража, то есть тайное хищение чужого имущества, -</w:t>
      </w:r>
    </w:p>
    <w:p w:rsidR="002312E3" w:rsidRPr="007743FD" w:rsidRDefault="002312E3" w:rsidP="007743FD">
      <w:pPr>
        <w:shd w:val="clear" w:color="auto" w:fill="FFFFFF"/>
        <w:spacing w:after="0" w:line="240" w:lineRule="auto"/>
        <w:jc w:val="both"/>
        <w:rPr>
          <w:rFonts w:ascii="Times New Roman" w:hAnsi="Times New Roman"/>
          <w:color w:val="222222"/>
        </w:rPr>
      </w:pPr>
      <w:proofErr w:type="gramStart"/>
      <w:r w:rsidRPr="007743FD">
        <w:rPr>
          <w:rFonts w:ascii="Times New Roman" w:hAnsi="Times New Roman"/>
          <w:color w:val="222222"/>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w:t>
      </w:r>
      <w:proofErr w:type="gramEnd"/>
      <w:r w:rsidRPr="007743FD">
        <w:rPr>
          <w:rFonts w:ascii="Times New Roman" w:hAnsi="Times New Roman"/>
          <w:color w:val="222222"/>
        </w:rPr>
        <w:t xml:space="preserve"> четырех месяцев, либо лишением свободы на срок до двух лет.</w:t>
      </w:r>
    </w:p>
    <w:p w:rsidR="002312E3" w:rsidRPr="007743FD" w:rsidRDefault="002312E3" w:rsidP="007743FD">
      <w:pPr>
        <w:shd w:val="clear" w:color="auto" w:fill="FFFFFF"/>
        <w:spacing w:after="0" w:line="240" w:lineRule="auto"/>
        <w:jc w:val="both"/>
        <w:rPr>
          <w:rFonts w:ascii="Times New Roman" w:hAnsi="Times New Roman"/>
          <w:color w:val="222222"/>
        </w:rPr>
      </w:pPr>
      <w:r w:rsidRPr="007743FD">
        <w:rPr>
          <w:rFonts w:ascii="Times New Roman" w:hAnsi="Times New Roman"/>
          <w:color w:val="222222"/>
        </w:rPr>
        <w:t>2. Кража, совершенная:</w:t>
      </w:r>
    </w:p>
    <w:p w:rsidR="002312E3" w:rsidRPr="007743FD" w:rsidRDefault="002312E3" w:rsidP="007743FD">
      <w:pPr>
        <w:shd w:val="clear" w:color="auto" w:fill="FFFFFF"/>
        <w:spacing w:after="0" w:line="240" w:lineRule="auto"/>
        <w:jc w:val="both"/>
        <w:rPr>
          <w:rFonts w:ascii="Times New Roman" w:hAnsi="Times New Roman"/>
          <w:color w:val="222222"/>
        </w:rPr>
      </w:pPr>
      <w:r w:rsidRPr="007743FD">
        <w:rPr>
          <w:rFonts w:ascii="Times New Roman" w:hAnsi="Times New Roman"/>
          <w:color w:val="222222"/>
        </w:rPr>
        <w:t>а) группой лиц по предварительному сговору;</w:t>
      </w:r>
    </w:p>
    <w:p w:rsidR="002312E3" w:rsidRPr="007743FD" w:rsidRDefault="002312E3" w:rsidP="007743FD">
      <w:pPr>
        <w:shd w:val="clear" w:color="auto" w:fill="FFFFFF"/>
        <w:spacing w:after="0" w:line="240" w:lineRule="auto"/>
        <w:jc w:val="both"/>
        <w:rPr>
          <w:rFonts w:ascii="Times New Roman" w:hAnsi="Times New Roman"/>
          <w:color w:val="222222"/>
        </w:rPr>
      </w:pPr>
      <w:r w:rsidRPr="007743FD">
        <w:rPr>
          <w:rFonts w:ascii="Times New Roman" w:hAnsi="Times New Roman"/>
          <w:color w:val="222222"/>
        </w:rPr>
        <w:t>б) с незаконным проникновением в помещение либо иное хранилище;</w:t>
      </w:r>
    </w:p>
    <w:p w:rsidR="002312E3" w:rsidRPr="007743FD" w:rsidRDefault="002312E3" w:rsidP="007743FD">
      <w:pPr>
        <w:shd w:val="clear" w:color="auto" w:fill="FFFFFF"/>
        <w:spacing w:after="0" w:line="240" w:lineRule="auto"/>
        <w:jc w:val="both"/>
        <w:rPr>
          <w:rFonts w:ascii="Times New Roman" w:hAnsi="Times New Roman"/>
          <w:color w:val="222222"/>
        </w:rPr>
      </w:pPr>
      <w:r w:rsidRPr="007743FD">
        <w:rPr>
          <w:rFonts w:ascii="Times New Roman" w:hAnsi="Times New Roman"/>
          <w:color w:val="222222"/>
        </w:rPr>
        <w:t>в) с причинением значительного ущерба гражданину;</w:t>
      </w:r>
    </w:p>
    <w:p w:rsidR="002312E3" w:rsidRPr="007743FD" w:rsidRDefault="002312E3" w:rsidP="007743FD">
      <w:pPr>
        <w:shd w:val="clear" w:color="auto" w:fill="FFFFFF"/>
        <w:spacing w:after="0" w:line="240" w:lineRule="auto"/>
        <w:jc w:val="both"/>
        <w:rPr>
          <w:rFonts w:ascii="Times New Roman" w:hAnsi="Times New Roman"/>
          <w:color w:val="222222"/>
        </w:rPr>
      </w:pPr>
      <w:r w:rsidRPr="007743FD">
        <w:rPr>
          <w:rFonts w:ascii="Times New Roman" w:hAnsi="Times New Roman"/>
          <w:color w:val="222222"/>
        </w:rPr>
        <w:t xml:space="preserve">г) из одежды, сумки или другой ручной клади, </w:t>
      </w:r>
      <w:proofErr w:type="gramStart"/>
      <w:r w:rsidRPr="007743FD">
        <w:rPr>
          <w:rFonts w:ascii="Times New Roman" w:hAnsi="Times New Roman"/>
          <w:color w:val="222222"/>
        </w:rPr>
        <w:t>находившихся</w:t>
      </w:r>
      <w:proofErr w:type="gramEnd"/>
      <w:r w:rsidRPr="007743FD">
        <w:rPr>
          <w:rFonts w:ascii="Times New Roman" w:hAnsi="Times New Roman"/>
          <w:color w:val="222222"/>
        </w:rPr>
        <w:t xml:space="preserve"> при потерпевшем, -</w:t>
      </w:r>
    </w:p>
    <w:p w:rsidR="002312E3" w:rsidRPr="007743FD" w:rsidRDefault="002312E3" w:rsidP="007743FD">
      <w:pPr>
        <w:shd w:val="clear" w:color="auto" w:fill="FFFFFF"/>
        <w:spacing w:after="0" w:line="240" w:lineRule="auto"/>
        <w:jc w:val="both"/>
        <w:rPr>
          <w:rFonts w:ascii="Times New Roman" w:hAnsi="Times New Roman"/>
          <w:color w:val="222222"/>
        </w:rPr>
      </w:pPr>
      <w:proofErr w:type="gramStart"/>
      <w:r w:rsidRPr="007743FD">
        <w:rPr>
          <w:rFonts w:ascii="Times New Roman" w:hAnsi="Times New Roman"/>
          <w:color w:val="222222"/>
        </w:rPr>
        <w:t xml:space="preserve">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w:t>
      </w:r>
      <w:r w:rsidRPr="007743FD">
        <w:rPr>
          <w:rFonts w:ascii="Times New Roman" w:hAnsi="Times New Roman"/>
          <w:color w:val="222222"/>
        </w:rPr>
        <w:lastRenderedPageBreak/>
        <w:t>срок до двух лет, либо принудительными работами на срок до пяти лет с ограничением свободы на срок до одного года или без такового, либо лишением</w:t>
      </w:r>
      <w:proofErr w:type="gramEnd"/>
      <w:r w:rsidRPr="007743FD">
        <w:rPr>
          <w:rFonts w:ascii="Times New Roman" w:hAnsi="Times New Roman"/>
          <w:color w:val="222222"/>
        </w:rPr>
        <w:t xml:space="preserve"> свободы </w:t>
      </w:r>
      <w:proofErr w:type="gramStart"/>
      <w:r w:rsidRPr="007743FD">
        <w:rPr>
          <w:rFonts w:ascii="Times New Roman" w:hAnsi="Times New Roman"/>
          <w:color w:val="222222"/>
        </w:rPr>
        <w:t>на срок до пяти лет с ограничением свободы на срок до одного года</w:t>
      </w:r>
      <w:proofErr w:type="gramEnd"/>
      <w:r w:rsidRPr="007743FD">
        <w:rPr>
          <w:rFonts w:ascii="Times New Roman" w:hAnsi="Times New Roman"/>
          <w:color w:val="222222"/>
        </w:rPr>
        <w:t xml:space="preserve"> или без такового.</w:t>
      </w:r>
    </w:p>
    <w:p w:rsidR="002312E3" w:rsidRPr="007743FD" w:rsidRDefault="002312E3" w:rsidP="007743FD">
      <w:pPr>
        <w:shd w:val="clear" w:color="auto" w:fill="FFFFFF"/>
        <w:spacing w:after="0" w:line="240" w:lineRule="auto"/>
        <w:jc w:val="both"/>
        <w:rPr>
          <w:rFonts w:ascii="Times New Roman" w:hAnsi="Times New Roman"/>
          <w:color w:val="222222"/>
        </w:rPr>
      </w:pPr>
      <w:r w:rsidRPr="007743FD">
        <w:rPr>
          <w:rFonts w:ascii="Times New Roman" w:hAnsi="Times New Roman"/>
          <w:color w:val="222222"/>
        </w:rPr>
        <w:t>3. Кража, совершенная:</w:t>
      </w:r>
    </w:p>
    <w:p w:rsidR="002312E3" w:rsidRPr="007743FD" w:rsidRDefault="002312E3" w:rsidP="007743FD">
      <w:pPr>
        <w:shd w:val="clear" w:color="auto" w:fill="FFFFFF"/>
        <w:spacing w:after="0" w:line="240" w:lineRule="auto"/>
        <w:jc w:val="both"/>
        <w:rPr>
          <w:rFonts w:ascii="Times New Roman" w:hAnsi="Times New Roman"/>
          <w:color w:val="222222"/>
        </w:rPr>
      </w:pPr>
      <w:r w:rsidRPr="007743FD">
        <w:rPr>
          <w:rFonts w:ascii="Times New Roman" w:hAnsi="Times New Roman"/>
          <w:color w:val="222222"/>
        </w:rPr>
        <w:t>а) с незаконным проникновением в жилище;</w:t>
      </w:r>
    </w:p>
    <w:p w:rsidR="002312E3" w:rsidRPr="007743FD" w:rsidRDefault="002312E3" w:rsidP="007743FD">
      <w:pPr>
        <w:shd w:val="clear" w:color="auto" w:fill="FFFFFF"/>
        <w:spacing w:after="0" w:line="240" w:lineRule="auto"/>
        <w:jc w:val="both"/>
        <w:rPr>
          <w:rFonts w:ascii="Times New Roman" w:hAnsi="Times New Roman"/>
          <w:color w:val="222222"/>
        </w:rPr>
      </w:pPr>
      <w:r w:rsidRPr="007743FD">
        <w:rPr>
          <w:rFonts w:ascii="Times New Roman" w:hAnsi="Times New Roman"/>
          <w:color w:val="222222"/>
        </w:rPr>
        <w:t>б) из нефтепровода, нефтепродуктопровода, газопровода;</w:t>
      </w:r>
    </w:p>
    <w:p w:rsidR="002312E3" w:rsidRPr="007743FD" w:rsidRDefault="002312E3" w:rsidP="007743FD">
      <w:pPr>
        <w:shd w:val="clear" w:color="auto" w:fill="FFFFFF"/>
        <w:spacing w:after="0" w:line="240" w:lineRule="auto"/>
        <w:jc w:val="both"/>
        <w:rPr>
          <w:rFonts w:ascii="Times New Roman" w:hAnsi="Times New Roman"/>
          <w:color w:val="222222"/>
        </w:rPr>
      </w:pPr>
      <w:r w:rsidRPr="007743FD">
        <w:rPr>
          <w:rFonts w:ascii="Times New Roman" w:hAnsi="Times New Roman"/>
          <w:color w:val="222222"/>
        </w:rPr>
        <w:t>в) в крупном размере;</w:t>
      </w:r>
    </w:p>
    <w:p w:rsidR="002312E3" w:rsidRPr="007743FD" w:rsidRDefault="002312E3" w:rsidP="007743FD">
      <w:pPr>
        <w:shd w:val="clear" w:color="auto" w:fill="FFFFFF"/>
        <w:spacing w:after="0" w:line="240" w:lineRule="auto"/>
        <w:jc w:val="both"/>
        <w:rPr>
          <w:rFonts w:ascii="Times New Roman" w:hAnsi="Times New Roman"/>
          <w:color w:val="222222"/>
        </w:rPr>
      </w:pPr>
      <w:r w:rsidRPr="007743FD">
        <w:rPr>
          <w:rFonts w:ascii="Times New Roman" w:hAnsi="Times New Roman"/>
          <w:color w:val="222222"/>
        </w:rPr>
        <w:t>г) с банковского счета, а равно в отношении электронных денежных средств (при отсутствии признаков преступления, предусмотренного статьей 159.3 настоящего Кодекса), -</w:t>
      </w:r>
    </w:p>
    <w:p w:rsidR="002312E3" w:rsidRPr="007743FD" w:rsidRDefault="002312E3" w:rsidP="007743FD">
      <w:pPr>
        <w:shd w:val="clear" w:color="auto" w:fill="FFFFFF"/>
        <w:spacing w:after="0" w:line="240" w:lineRule="auto"/>
        <w:jc w:val="both"/>
        <w:rPr>
          <w:rFonts w:ascii="Times New Roman" w:hAnsi="Times New Roman"/>
          <w:color w:val="222222"/>
        </w:rPr>
      </w:pPr>
      <w:proofErr w:type="gramStart"/>
      <w:r w:rsidRPr="007743FD">
        <w:rPr>
          <w:rFonts w:ascii="Times New Roman" w:hAnsi="Times New Roman"/>
          <w:color w:val="222222"/>
        </w:rP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полутора лет или без такового, либо лишением свободы на срок до шести лет со штрафом в размере до</w:t>
      </w:r>
      <w:proofErr w:type="gramEnd"/>
      <w:r w:rsidRPr="007743FD">
        <w:rPr>
          <w:rFonts w:ascii="Times New Roman" w:hAnsi="Times New Roman"/>
          <w:color w:val="222222"/>
        </w:rPr>
        <w:t xml:space="preserve">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2312E3" w:rsidRPr="007743FD" w:rsidRDefault="002312E3" w:rsidP="007743FD">
      <w:pPr>
        <w:shd w:val="clear" w:color="auto" w:fill="FFFFFF"/>
        <w:spacing w:after="0" w:line="240" w:lineRule="auto"/>
        <w:jc w:val="both"/>
        <w:rPr>
          <w:rFonts w:ascii="Times New Roman" w:hAnsi="Times New Roman"/>
          <w:color w:val="222222"/>
        </w:rPr>
      </w:pPr>
      <w:r w:rsidRPr="007743FD">
        <w:rPr>
          <w:rFonts w:ascii="Times New Roman" w:hAnsi="Times New Roman"/>
          <w:color w:val="222222"/>
        </w:rPr>
        <w:t>4. Кража, совершенная:</w:t>
      </w:r>
    </w:p>
    <w:p w:rsidR="002312E3" w:rsidRPr="007743FD" w:rsidRDefault="002312E3" w:rsidP="007743FD">
      <w:pPr>
        <w:shd w:val="clear" w:color="auto" w:fill="FFFFFF"/>
        <w:spacing w:after="0" w:line="240" w:lineRule="auto"/>
        <w:jc w:val="both"/>
        <w:rPr>
          <w:rFonts w:ascii="Times New Roman" w:hAnsi="Times New Roman"/>
          <w:color w:val="222222"/>
        </w:rPr>
      </w:pPr>
      <w:r w:rsidRPr="007743FD">
        <w:rPr>
          <w:rFonts w:ascii="Times New Roman" w:hAnsi="Times New Roman"/>
          <w:color w:val="222222"/>
        </w:rPr>
        <w:t>а) организованной группой;</w:t>
      </w:r>
    </w:p>
    <w:p w:rsidR="002312E3" w:rsidRPr="007743FD" w:rsidRDefault="002312E3" w:rsidP="007743FD">
      <w:pPr>
        <w:shd w:val="clear" w:color="auto" w:fill="FFFFFF"/>
        <w:spacing w:after="0" w:line="240" w:lineRule="auto"/>
        <w:jc w:val="both"/>
        <w:rPr>
          <w:rFonts w:ascii="Times New Roman" w:hAnsi="Times New Roman"/>
          <w:color w:val="222222"/>
        </w:rPr>
      </w:pPr>
      <w:r w:rsidRPr="007743FD">
        <w:rPr>
          <w:rFonts w:ascii="Times New Roman" w:hAnsi="Times New Roman"/>
          <w:color w:val="222222"/>
        </w:rPr>
        <w:t>б) в особо крупном размере, -</w:t>
      </w:r>
    </w:p>
    <w:p w:rsidR="002312E3" w:rsidRDefault="002312E3" w:rsidP="007743FD">
      <w:pPr>
        <w:shd w:val="clear" w:color="auto" w:fill="FFFFFF"/>
        <w:spacing w:after="0" w:line="240" w:lineRule="auto"/>
        <w:jc w:val="both"/>
        <w:rPr>
          <w:rFonts w:ascii="Times New Roman" w:hAnsi="Times New Roman"/>
          <w:color w:val="222222"/>
        </w:rPr>
      </w:pPr>
      <w:r w:rsidRPr="007743FD">
        <w:rPr>
          <w:rFonts w:ascii="Times New Roman" w:hAnsi="Times New Roman"/>
          <w:color w:val="222222"/>
        </w:rPr>
        <w:t xml:space="preserve">наказывается лишением свободы </w:t>
      </w:r>
      <w:proofErr w:type="gramStart"/>
      <w:r w:rsidRPr="007743FD">
        <w:rPr>
          <w:rFonts w:ascii="Times New Roman" w:hAnsi="Times New Roman"/>
          <w:color w:val="222222"/>
        </w:rPr>
        <w:t>на срок до десяти лет со штрафом в размере до одного миллиона рублей</w:t>
      </w:r>
      <w:proofErr w:type="gramEnd"/>
      <w:r w:rsidRPr="007743FD">
        <w:rPr>
          <w:rFonts w:ascii="Times New Roman" w:hAnsi="Times New Roman"/>
          <w:color w:val="222222"/>
        </w:rPr>
        <w:t xml:space="preserve">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w:t>
      </w:r>
    </w:p>
    <w:p w:rsidR="002312E3" w:rsidRPr="007743FD" w:rsidRDefault="002312E3" w:rsidP="007743FD">
      <w:pPr>
        <w:shd w:val="clear" w:color="auto" w:fill="FFFFFF"/>
        <w:spacing w:after="0" w:line="240" w:lineRule="auto"/>
        <w:jc w:val="both"/>
        <w:rPr>
          <w:rFonts w:ascii="Times New Roman" w:hAnsi="Times New Roman"/>
          <w:color w:val="222222"/>
        </w:rPr>
      </w:pPr>
    </w:p>
    <w:p w:rsidR="002312E3" w:rsidRPr="007743FD" w:rsidRDefault="002312E3" w:rsidP="007743FD">
      <w:pPr>
        <w:shd w:val="clear" w:color="auto" w:fill="FFFFFF"/>
        <w:spacing w:after="0" w:line="240" w:lineRule="auto"/>
        <w:jc w:val="both"/>
        <w:rPr>
          <w:rFonts w:ascii="Times New Roman" w:hAnsi="Times New Roman"/>
          <w:color w:val="222222"/>
        </w:rPr>
      </w:pPr>
      <w:r w:rsidRPr="007743FD">
        <w:rPr>
          <w:rFonts w:ascii="Times New Roman" w:hAnsi="Times New Roman"/>
          <w:color w:val="222222"/>
        </w:rPr>
        <w:t>Примечания. 1. Под хищением в статьях настоящего Кодекса понимаются совершенные с корыстной целью противоправные безвозмездное изъятие и (или) обращение чужого имущества в пользу виновного или других лиц, причинившие ущерб собственнику или иному владельцу этого имущества.</w:t>
      </w:r>
    </w:p>
    <w:p w:rsidR="002312E3" w:rsidRPr="007743FD" w:rsidRDefault="002312E3" w:rsidP="007743FD">
      <w:pPr>
        <w:shd w:val="clear" w:color="auto" w:fill="FFFFFF"/>
        <w:spacing w:after="0" w:line="240" w:lineRule="auto"/>
        <w:jc w:val="both"/>
        <w:rPr>
          <w:rFonts w:ascii="Times New Roman" w:hAnsi="Times New Roman"/>
          <w:color w:val="222222"/>
        </w:rPr>
      </w:pPr>
      <w:r w:rsidRPr="007743FD">
        <w:rPr>
          <w:rFonts w:ascii="Times New Roman" w:hAnsi="Times New Roman"/>
          <w:color w:val="222222"/>
        </w:rPr>
        <w:t>2. Значительный ущерб гражданину в статьях настоящей главы, за исключением части пятой статьи 159, определяется с учетом его имущественного положения, но не может составлять менее пяти тысяч рублей.</w:t>
      </w:r>
    </w:p>
    <w:p w:rsidR="002312E3" w:rsidRPr="007743FD" w:rsidRDefault="002312E3" w:rsidP="007743FD">
      <w:pPr>
        <w:shd w:val="clear" w:color="auto" w:fill="FFFFFF"/>
        <w:spacing w:after="0" w:line="240" w:lineRule="auto"/>
        <w:jc w:val="both"/>
        <w:rPr>
          <w:rFonts w:ascii="Times New Roman" w:hAnsi="Times New Roman"/>
          <w:color w:val="222222"/>
        </w:rPr>
      </w:pPr>
      <w:r w:rsidRPr="007743FD">
        <w:rPr>
          <w:rFonts w:ascii="Times New Roman" w:hAnsi="Times New Roman"/>
          <w:color w:val="222222"/>
        </w:rPr>
        <w:t>3. Под помещением в статьях настоящей главы понимаются строения и сооружения независимо от форм собственности, предназначенные для временного нахождения людей или размещения материальных ценностей в производственных или иных служебных целях.</w:t>
      </w:r>
    </w:p>
    <w:p w:rsidR="002312E3" w:rsidRPr="007743FD" w:rsidRDefault="002312E3" w:rsidP="007743FD">
      <w:pPr>
        <w:shd w:val="clear" w:color="auto" w:fill="FFFFFF"/>
        <w:spacing w:after="0" w:line="240" w:lineRule="auto"/>
        <w:jc w:val="both"/>
        <w:rPr>
          <w:rFonts w:ascii="Times New Roman" w:hAnsi="Times New Roman"/>
          <w:color w:val="222222"/>
        </w:rPr>
      </w:pPr>
      <w:r w:rsidRPr="007743FD">
        <w:rPr>
          <w:rFonts w:ascii="Times New Roman" w:hAnsi="Times New Roman"/>
          <w:color w:val="222222"/>
        </w:rPr>
        <w:t>Под хранилищем в статьях настоящей главы понимаются хозяйственные помещения, обособленные от жилых построек, участки территории, трубопроводы, иные сооружения независимо от форм собственности, которые предназначены для постоянного или временного хранения материальных ценностей.</w:t>
      </w:r>
    </w:p>
    <w:p w:rsidR="002312E3" w:rsidRPr="007743FD" w:rsidRDefault="002312E3" w:rsidP="007743FD">
      <w:pPr>
        <w:shd w:val="clear" w:color="auto" w:fill="FFFFFF"/>
        <w:spacing w:after="0" w:line="240" w:lineRule="auto"/>
        <w:jc w:val="both"/>
        <w:rPr>
          <w:rFonts w:ascii="Times New Roman" w:hAnsi="Times New Roman"/>
          <w:color w:val="222222"/>
        </w:rPr>
      </w:pPr>
      <w:r w:rsidRPr="007743FD">
        <w:rPr>
          <w:rFonts w:ascii="Times New Roman" w:hAnsi="Times New Roman"/>
          <w:color w:val="222222"/>
        </w:rPr>
        <w:t>4. Крупным размером в статьях настоящей главы, за исключением частей шестой и седьмой статьи 159, статей 159.1 и 159.5, признается стоимость имущества, превышающая двести пятьдесят тысяч рублей, а особо крупным - один миллион рублей.</w:t>
      </w:r>
    </w:p>
    <w:p w:rsidR="002312E3" w:rsidRPr="007743FD" w:rsidRDefault="002312E3" w:rsidP="007743FD">
      <w:pPr>
        <w:pStyle w:val="a3"/>
        <w:shd w:val="clear" w:color="auto" w:fill="FFFFFF"/>
        <w:spacing w:before="0" w:beforeAutospacing="0" w:after="0" w:afterAutospacing="0"/>
        <w:jc w:val="both"/>
        <w:rPr>
          <w:color w:val="222222"/>
          <w:sz w:val="22"/>
          <w:szCs w:val="22"/>
        </w:rPr>
      </w:pPr>
    </w:p>
    <w:p w:rsidR="002312E3" w:rsidRDefault="002312E3" w:rsidP="00446BBB">
      <w:pPr>
        <w:pStyle w:val="a3"/>
        <w:shd w:val="clear" w:color="auto" w:fill="FFFFFF"/>
        <w:spacing w:before="0" w:beforeAutospacing="0" w:after="0" w:afterAutospacing="0"/>
        <w:jc w:val="both"/>
        <w:rPr>
          <w:color w:val="222222"/>
          <w:sz w:val="16"/>
          <w:szCs w:val="16"/>
        </w:rPr>
      </w:pPr>
    </w:p>
    <w:p w:rsidR="002312E3" w:rsidRDefault="002312E3" w:rsidP="00446BBB">
      <w:pPr>
        <w:pStyle w:val="a3"/>
        <w:shd w:val="clear" w:color="auto" w:fill="FFFFFF"/>
        <w:spacing w:before="0" w:beforeAutospacing="0" w:after="0" w:afterAutospacing="0"/>
        <w:jc w:val="both"/>
        <w:rPr>
          <w:color w:val="222222"/>
          <w:sz w:val="16"/>
          <w:szCs w:val="16"/>
        </w:rPr>
      </w:pPr>
    </w:p>
    <w:p w:rsidR="002312E3" w:rsidRDefault="002312E3" w:rsidP="00446BBB">
      <w:pPr>
        <w:pStyle w:val="a3"/>
        <w:shd w:val="clear" w:color="auto" w:fill="FFFFFF"/>
        <w:spacing w:before="0" w:beforeAutospacing="0" w:after="0" w:afterAutospacing="0"/>
        <w:jc w:val="both"/>
        <w:rPr>
          <w:color w:val="222222"/>
          <w:sz w:val="16"/>
          <w:szCs w:val="16"/>
        </w:rPr>
      </w:pPr>
    </w:p>
    <w:p w:rsidR="002312E3" w:rsidRDefault="002312E3" w:rsidP="00446BBB">
      <w:pPr>
        <w:pStyle w:val="a3"/>
        <w:shd w:val="clear" w:color="auto" w:fill="FFFFFF"/>
        <w:spacing w:before="0" w:beforeAutospacing="0" w:after="0" w:afterAutospacing="0"/>
        <w:jc w:val="both"/>
        <w:rPr>
          <w:color w:val="222222"/>
          <w:sz w:val="16"/>
          <w:szCs w:val="16"/>
        </w:rPr>
      </w:pPr>
    </w:p>
    <w:p w:rsidR="002312E3" w:rsidRDefault="002312E3" w:rsidP="00446BBB">
      <w:pPr>
        <w:pStyle w:val="a3"/>
        <w:shd w:val="clear" w:color="auto" w:fill="FFFFFF"/>
        <w:spacing w:before="0" w:beforeAutospacing="0" w:after="0" w:afterAutospacing="0"/>
        <w:jc w:val="both"/>
        <w:rPr>
          <w:color w:val="222222"/>
          <w:sz w:val="16"/>
          <w:szCs w:val="16"/>
        </w:rPr>
      </w:pPr>
    </w:p>
    <w:p w:rsidR="002312E3" w:rsidRDefault="002312E3" w:rsidP="007743FD">
      <w:pPr>
        <w:shd w:val="clear" w:color="auto" w:fill="FFFFFF"/>
        <w:spacing w:after="0" w:line="240" w:lineRule="auto"/>
        <w:jc w:val="both"/>
        <w:rPr>
          <w:rFonts w:ascii="Times New Roman" w:hAnsi="Times New Roman"/>
          <w:color w:val="333333"/>
          <w:sz w:val="20"/>
        </w:rPr>
      </w:pPr>
    </w:p>
    <w:p w:rsidR="002312E3" w:rsidRDefault="002312E3" w:rsidP="007743FD">
      <w:pPr>
        <w:shd w:val="clear" w:color="auto" w:fill="FFFFFF"/>
        <w:spacing w:after="0" w:line="240" w:lineRule="auto"/>
        <w:jc w:val="both"/>
        <w:rPr>
          <w:rFonts w:ascii="Times New Roman" w:hAnsi="Times New Roman"/>
          <w:color w:val="333333"/>
          <w:sz w:val="20"/>
        </w:rPr>
      </w:pPr>
    </w:p>
    <w:p w:rsidR="002312E3" w:rsidRPr="007743FD" w:rsidRDefault="002312E3" w:rsidP="007743FD">
      <w:pPr>
        <w:shd w:val="clear" w:color="auto" w:fill="FFFFFF"/>
        <w:spacing w:after="0" w:line="240" w:lineRule="auto"/>
        <w:jc w:val="both"/>
        <w:rPr>
          <w:rFonts w:ascii="Times New Roman" w:hAnsi="Times New Roman"/>
          <w:color w:val="333333"/>
        </w:rPr>
      </w:pPr>
    </w:p>
    <w:p w:rsidR="002312E3" w:rsidRPr="00E92261" w:rsidRDefault="002312E3" w:rsidP="00C62518">
      <w:pPr>
        <w:shd w:val="clear" w:color="auto" w:fill="FFFFFF"/>
        <w:spacing w:after="0" w:line="240" w:lineRule="auto"/>
        <w:jc w:val="center"/>
        <w:rPr>
          <w:rFonts w:ascii="Times New Roman" w:hAnsi="Times New Roman"/>
          <w:b/>
          <w:color w:val="333333"/>
          <w:sz w:val="36"/>
          <w:szCs w:val="36"/>
        </w:rPr>
      </w:pPr>
      <w:r w:rsidRPr="00E92261">
        <w:rPr>
          <w:rFonts w:ascii="Times New Roman" w:hAnsi="Times New Roman"/>
          <w:b/>
          <w:color w:val="333333"/>
          <w:sz w:val="36"/>
          <w:szCs w:val="36"/>
        </w:rPr>
        <w:t>ПРОКУРАТУРА</w:t>
      </w:r>
    </w:p>
    <w:p w:rsidR="002312E3" w:rsidRPr="00E92261" w:rsidRDefault="007412ED" w:rsidP="00C62518">
      <w:pPr>
        <w:shd w:val="clear" w:color="auto" w:fill="FFFFFF"/>
        <w:spacing w:after="0" w:line="240" w:lineRule="auto"/>
        <w:jc w:val="center"/>
        <w:rPr>
          <w:rFonts w:ascii="Times New Roman" w:hAnsi="Times New Roman"/>
          <w:b/>
          <w:color w:val="333333"/>
          <w:sz w:val="32"/>
          <w:szCs w:val="32"/>
        </w:rPr>
      </w:pPr>
      <w:proofErr w:type="spellStart"/>
      <w:r>
        <w:rPr>
          <w:rFonts w:ascii="Times New Roman" w:hAnsi="Times New Roman"/>
          <w:b/>
          <w:color w:val="333333"/>
          <w:sz w:val="32"/>
          <w:szCs w:val="32"/>
        </w:rPr>
        <w:t>Янаульского</w:t>
      </w:r>
      <w:proofErr w:type="spellEnd"/>
      <w:r>
        <w:rPr>
          <w:rFonts w:ascii="Times New Roman" w:hAnsi="Times New Roman"/>
          <w:b/>
          <w:color w:val="333333"/>
          <w:sz w:val="32"/>
          <w:szCs w:val="32"/>
        </w:rPr>
        <w:t xml:space="preserve"> района</w:t>
      </w:r>
    </w:p>
    <w:p w:rsidR="002312E3" w:rsidRDefault="002312E3" w:rsidP="00C62518">
      <w:pPr>
        <w:shd w:val="clear" w:color="auto" w:fill="FFFFFF"/>
        <w:spacing w:after="0" w:line="240" w:lineRule="auto"/>
        <w:ind w:firstLine="540"/>
        <w:jc w:val="center"/>
        <w:rPr>
          <w:rFonts w:ascii="Times New Roman" w:hAnsi="Times New Roman"/>
          <w:color w:val="333333"/>
          <w:sz w:val="28"/>
          <w:szCs w:val="28"/>
        </w:rPr>
      </w:pPr>
    </w:p>
    <w:p w:rsidR="002312E3" w:rsidRDefault="002312E3" w:rsidP="00C62518">
      <w:pPr>
        <w:shd w:val="clear" w:color="auto" w:fill="FFFFFF"/>
        <w:spacing w:after="0" w:line="240" w:lineRule="auto"/>
        <w:ind w:firstLine="540"/>
        <w:jc w:val="center"/>
        <w:rPr>
          <w:rFonts w:ascii="Times New Roman" w:hAnsi="Times New Roman"/>
          <w:color w:val="333333"/>
          <w:sz w:val="28"/>
          <w:szCs w:val="28"/>
        </w:rPr>
      </w:pPr>
    </w:p>
    <w:p w:rsidR="002312E3" w:rsidRDefault="007412ED" w:rsidP="00C62518">
      <w:pPr>
        <w:shd w:val="clear" w:color="auto" w:fill="FFFFFF"/>
        <w:spacing w:after="0" w:line="240" w:lineRule="auto"/>
        <w:jc w:val="center"/>
        <w:rPr>
          <w:rFonts w:ascii="Times New Roman" w:hAnsi="Times New Roman"/>
          <w:color w:val="333333"/>
          <w:sz w:val="28"/>
          <w:szCs w:val="28"/>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8.95pt;height:120.2pt">
            <v:imagedata r:id="rId5" o:title=""/>
          </v:shape>
        </w:pict>
      </w:r>
    </w:p>
    <w:p w:rsidR="002312E3" w:rsidRDefault="002312E3" w:rsidP="00C62518">
      <w:pPr>
        <w:shd w:val="clear" w:color="auto" w:fill="FFFFFF"/>
        <w:spacing w:after="0" w:line="240" w:lineRule="auto"/>
        <w:ind w:firstLine="540"/>
        <w:jc w:val="center"/>
        <w:rPr>
          <w:rFonts w:ascii="Times New Roman" w:hAnsi="Times New Roman"/>
          <w:color w:val="333333"/>
          <w:sz w:val="28"/>
          <w:szCs w:val="28"/>
        </w:rPr>
      </w:pPr>
    </w:p>
    <w:p w:rsidR="002312E3" w:rsidRPr="00E92261" w:rsidRDefault="002312E3" w:rsidP="00C62518">
      <w:pPr>
        <w:shd w:val="clear" w:color="auto" w:fill="FFFFFF"/>
        <w:spacing w:after="0" w:line="240" w:lineRule="auto"/>
        <w:jc w:val="center"/>
        <w:rPr>
          <w:rFonts w:ascii="Times New Roman" w:hAnsi="Times New Roman"/>
          <w:b/>
          <w:color w:val="333333"/>
          <w:sz w:val="36"/>
          <w:szCs w:val="36"/>
        </w:rPr>
      </w:pPr>
      <w:r w:rsidRPr="00E92261">
        <w:rPr>
          <w:rFonts w:ascii="Times New Roman" w:hAnsi="Times New Roman"/>
          <w:b/>
          <w:color w:val="333333"/>
          <w:sz w:val="36"/>
          <w:szCs w:val="36"/>
        </w:rPr>
        <w:t>ПАМЯТКА</w:t>
      </w:r>
    </w:p>
    <w:p w:rsidR="002312E3" w:rsidRDefault="002312E3" w:rsidP="00C62518">
      <w:pPr>
        <w:shd w:val="clear" w:color="auto" w:fill="FFFFFF"/>
        <w:spacing w:after="0" w:line="240" w:lineRule="auto"/>
        <w:jc w:val="center"/>
        <w:rPr>
          <w:rFonts w:ascii="Times New Roman" w:hAnsi="Times New Roman"/>
          <w:color w:val="333333"/>
          <w:sz w:val="28"/>
          <w:szCs w:val="28"/>
        </w:rPr>
      </w:pPr>
    </w:p>
    <w:p w:rsidR="002312E3" w:rsidRDefault="002312E3" w:rsidP="00C62518">
      <w:pPr>
        <w:shd w:val="clear" w:color="auto" w:fill="FFFFFF"/>
        <w:spacing w:after="0" w:line="240" w:lineRule="auto"/>
        <w:jc w:val="center"/>
        <w:rPr>
          <w:rFonts w:ascii="Times New Roman" w:hAnsi="Times New Roman"/>
          <w:color w:val="333333"/>
          <w:sz w:val="32"/>
          <w:szCs w:val="32"/>
        </w:rPr>
      </w:pPr>
      <w:r w:rsidRPr="00E92261">
        <w:rPr>
          <w:rFonts w:ascii="Times New Roman" w:hAnsi="Times New Roman"/>
          <w:color w:val="333333"/>
          <w:sz w:val="32"/>
          <w:szCs w:val="32"/>
        </w:rPr>
        <w:t xml:space="preserve">Что нужно знать </w:t>
      </w:r>
      <w:proofErr w:type="gramStart"/>
      <w:r>
        <w:rPr>
          <w:rFonts w:ascii="Times New Roman" w:hAnsi="Times New Roman"/>
          <w:color w:val="333333"/>
          <w:sz w:val="32"/>
          <w:szCs w:val="32"/>
        </w:rPr>
        <w:t>об</w:t>
      </w:r>
      <w:proofErr w:type="gramEnd"/>
    </w:p>
    <w:p w:rsidR="002312E3" w:rsidRDefault="002312E3" w:rsidP="00C62518">
      <w:pPr>
        <w:shd w:val="clear" w:color="auto" w:fill="FFFFFF"/>
        <w:spacing w:after="0" w:line="240" w:lineRule="auto"/>
        <w:jc w:val="center"/>
        <w:rPr>
          <w:rFonts w:ascii="Times New Roman" w:hAnsi="Times New Roman"/>
          <w:color w:val="333333"/>
          <w:sz w:val="32"/>
          <w:szCs w:val="32"/>
        </w:rPr>
      </w:pPr>
      <w:r>
        <w:rPr>
          <w:rFonts w:ascii="Times New Roman" w:hAnsi="Times New Roman"/>
          <w:color w:val="333333"/>
          <w:sz w:val="32"/>
          <w:szCs w:val="32"/>
        </w:rPr>
        <w:t xml:space="preserve">ответственности </w:t>
      </w:r>
      <w:proofErr w:type="gramStart"/>
      <w:r>
        <w:rPr>
          <w:rFonts w:ascii="Times New Roman" w:hAnsi="Times New Roman"/>
          <w:color w:val="333333"/>
          <w:sz w:val="32"/>
          <w:szCs w:val="32"/>
        </w:rPr>
        <w:t>за</w:t>
      </w:r>
      <w:proofErr w:type="gramEnd"/>
    </w:p>
    <w:p w:rsidR="002312E3" w:rsidRDefault="002312E3" w:rsidP="00C62518">
      <w:pPr>
        <w:shd w:val="clear" w:color="auto" w:fill="FFFFFF"/>
        <w:spacing w:after="0" w:line="240" w:lineRule="auto"/>
        <w:jc w:val="center"/>
        <w:rPr>
          <w:rFonts w:ascii="Times New Roman" w:hAnsi="Times New Roman"/>
          <w:color w:val="333333"/>
          <w:sz w:val="32"/>
          <w:szCs w:val="32"/>
        </w:rPr>
      </w:pPr>
      <w:r>
        <w:rPr>
          <w:rFonts w:ascii="Times New Roman" w:hAnsi="Times New Roman"/>
          <w:color w:val="333333"/>
          <w:sz w:val="32"/>
          <w:szCs w:val="32"/>
        </w:rPr>
        <w:t>воровство?</w:t>
      </w:r>
    </w:p>
    <w:p w:rsidR="002312E3" w:rsidRDefault="002312E3" w:rsidP="00C62518">
      <w:pPr>
        <w:shd w:val="clear" w:color="auto" w:fill="FFFFFF"/>
        <w:spacing w:after="0" w:line="240" w:lineRule="auto"/>
        <w:jc w:val="center"/>
        <w:rPr>
          <w:rFonts w:ascii="Times New Roman" w:hAnsi="Times New Roman"/>
          <w:color w:val="333333"/>
          <w:sz w:val="32"/>
          <w:szCs w:val="32"/>
        </w:rPr>
      </w:pPr>
    </w:p>
    <w:p w:rsidR="002312E3" w:rsidRDefault="002312E3" w:rsidP="00C62518">
      <w:pPr>
        <w:shd w:val="clear" w:color="auto" w:fill="FFFFFF"/>
        <w:spacing w:after="0" w:line="240" w:lineRule="auto"/>
        <w:jc w:val="center"/>
        <w:rPr>
          <w:rFonts w:ascii="Times New Roman" w:hAnsi="Times New Roman"/>
          <w:color w:val="333333"/>
          <w:sz w:val="32"/>
          <w:szCs w:val="32"/>
        </w:rPr>
      </w:pPr>
    </w:p>
    <w:p w:rsidR="002312E3" w:rsidRDefault="002312E3" w:rsidP="00C62518">
      <w:pPr>
        <w:shd w:val="clear" w:color="auto" w:fill="FFFFFF"/>
        <w:spacing w:after="0" w:line="240" w:lineRule="auto"/>
        <w:jc w:val="center"/>
        <w:rPr>
          <w:rFonts w:ascii="Times New Roman" w:hAnsi="Times New Roman"/>
          <w:color w:val="333333"/>
          <w:sz w:val="32"/>
          <w:szCs w:val="32"/>
        </w:rPr>
      </w:pPr>
    </w:p>
    <w:p w:rsidR="002312E3" w:rsidRDefault="002312E3" w:rsidP="00C62518">
      <w:pPr>
        <w:shd w:val="clear" w:color="auto" w:fill="FFFFFF"/>
        <w:spacing w:after="0" w:line="240" w:lineRule="auto"/>
        <w:jc w:val="center"/>
        <w:rPr>
          <w:rFonts w:ascii="Times New Roman" w:hAnsi="Times New Roman"/>
          <w:color w:val="333333"/>
          <w:sz w:val="32"/>
          <w:szCs w:val="32"/>
        </w:rPr>
      </w:pPr>
    </w:p>
    <w:p w:rsidR="002312E3" w:rsidRDefault="002312E3" w:rsidP="00C62518">
      <w:pPr>
        <w:shd w:val="clear" w:color="auto" w:fill="FFFFFF"/>
        <w:spacing w:after="0" w:line="240" w:lineRule="auto"/>
        <w:jc w:val="center"/>
        <w:rPr>
          <w:rFonts w:ascii="Times New Roman" w:hAnsi="Times New Roman"/>
          <w:color w:val="333333"/>
          <w:sz w:val="32"/>
          <w:szCs w:val="32"/>
        </w:rPr>
      </w:pPr>
    </w:p>
    <w:p w:rsidR="002312E3" w:rsidRDefault="002312E3" w:rsidP="00C62518">
      <w:pPr>
        <w:shd w:val="clear" w:color="auto" w:fill="FFFFFF"/>
        <w:spacing w:after="0" w:line="240" w:lineRule="auto"/>
        <w:jc w:val="center"/>
        <w:rPr>
          <w:rFonts w:ascii="Times New Roman" w:hAnsi="Times New Roman"/>
          <w:color w:val="333333"/>
          <w:sz w:val="32"/>
          <w:szCs w:val="32"/>
        </w:rPr>
      </w:pPr>
    </w:p>
    <w:p w:rsidR="002312E3" w:rsidRDefault="002312E3" w:rsidP="00C62518">
      <w:pPr>
        <w:shd w:val="clear" w:color="auto" w:fill="FFFFFF"/>
        <w:spacing w:after="0" w:line="240" w:lineRule="auto"/>
        <w:jc w:val="center"/>
        <w:rPr>
          <w:rFonts w:ascii="Times New Roman" w:hAnsi="Times New Roman"/>
          <w:color w:val="333333"/>
          <w:sz w:val="32"/>
          <w:szCs w:val="32"/>
        </w:rPr>
      </w:pPr>
    </w:p>
    <w:p w:rsidR="002312E3" w:rsidRDefault="002312E3" w:rsidP="00C62518">
      <w:pPr>
        <w:shd w:val="clear" w:color="auto" w:fill="FFFFFF"/>
        <w:spacing w:after="0" w:line="240" w:lineRule="auto"/>
        <w:jc w:val="center"/>
        <w:rPr>
          <w:rFonts w:ascii="Times New Roman" w:hAnsi="Times New Roman"/>
          <w:color w:val="333333"/>
          <w:sz w:val="32"/>
          <w:szCs w:val="32"/>
        </w:rPr>
      </w:pPr>
    </w:p>
    <w:p w:rsidR="002312E3" w:rsidRPr="00C62518" w:rsidRDefault="002312E3" w:rsidP="00C62518">
      <w:pPr>
        <w:shd w:val="clear" w:color="auto" w:fill="FFFFFF"/>
        <w:spacing w:after="0" w:line="240" w:lineRule="auto"/>
        <w:jc w:val="center"/>
        <w:rPr>
          <w:rFonts w:ascii="Times New Roman" w:hAnsi="Times New Roman"/>
          <w:color w:val="333333"/>
          <w:sz w:val="20"/>
          <w:szCs w:val="20"/>
        </w:rPr>
      </w:pPr>
      <w:r>
        <w:rPr>
          <w:rFonts w:ascii="Times New Roman" w:hAnsi="Times New Roman"/>
          <w:color w:val="333333"/>
          <w:sz w:val="20"/>
          <w:szCs w:val="20"/>
        </w:rPr>
        <w:t xml:space="preserve">г. </w:t>
      </w:r>
      <w:r w:rsidR="007412ED">
        <w:rPr>
          <w:rFonts w:ascii="Times New Roman" w:hAnsi="Times New Roman"/>
          <w:color w:val="333333"/>
          <w:sz w:val="20"/>
          <w:szCs w:val="20"/>
        </w:rPr>
        <w:t>Янаул - 2021</w:t>
      </w:r>
      <w:bookmarkStart w:id="0" w:name="_GoBack"/>
      <w:bookmarkEnd w:id="0"/>
    </w:p>
    <w:sectPr w:rsidR="002312E3" w:rsidRPr="00C62518" w:rsidSect="00C62518">
      <w:pgSz w:w="16838" w:h="11906" w:orient="landscape"/>
      <w:pgMar w:top="709" w:right="888" w:bottom="850" w:left="1134" w:header="708" w:footer="708"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NotTrackMoves/>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043CE"/>
    <w:rsid w:val="000B4AC8"/>
    <w:rsid w:val="000D5203"/>
    <w:rsid w:val="00121194"/>
    <w:rsid w:val="001234AC"/>
    <w:rsid w:val="00180CCD"/>
    <w:rsid w:val="002312E3"/>
    <w:rsid w:val="00446BBB"/>
    <w:rsid w:val="004B188B"/>
    <w:rsid w:val="0062544B"/>
    <w:rsid w:val="007412ED"/>
    <w:rsid w:val="007743FD"/>
    <w:rsid w:val="00B00C7E"/>
    <w:rsid w:val="00B87446"/>
    <w:rsid w:val="00C043CE"/>
    <w:rsid w:val="00C62518"/>
    <w:rsid w:val="00C67AB1"/>
    <w:rsid w:val="00D66E2F"/>
    <w:rsid w:val="00DF7BB7"/>
    <w:rsid w:val="00E92261"/>
    <w:rsid w:val="00FB1E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7BB7"/>
    <w:pPr>
      <w:spacing w:after="200" w:line="276" w:lineRule="auto"/>
    </w:pPr>
    <w:rPr>
      <w:sz w:val="22"/>
      <w:szCs w:val="22"/>
    </w:rPr>
  </w:style>
  <w:style w:type="paragraph" w:styleId="1">
    <w:name w:val="heading 1"/>
    <w:basedOn w:val="a"/>
    <w:link w:val="10"/>
    <w:uiPriority w:val="99"/>
    <w:qFormat/>
    <w:rsid w:val="00C043CE"/>
    <w:pPr>
      <w:spacing w:before="100" w:beforeAutospacing="1" w:after="100" w:afterAutospacing="1" w:line="240" w:lineRule="auto"/>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043CE"/>
    <w:rPr>
      <w:rFonts w:ascii="Times New Roman" w:hAnsi="Times New Roman" w:cs="Times New Roman"/>
      <w:b/>
      <w:bCs/>
      <w:kern w:val="36"/>
      <w:sz w:val="48"/>
      <w:szCs w:val="48"/>
    </w:rPr>
  </w:style>
  <w:style w:type="paragraph" w:styleId="a3">
    <w:name w:val="Normal (Web)"/>
    <w:basedOn w:val="a"/>
    <w:uiPriority w:val="99"/>
    <w:semiHidden/>
    <w:rsid w:val="00C043CE"/>
    <w:pPr>
      <w:spacing w:before="100" w:beforeAutospacing="1" w:after="100" w:afterAutospacing="1" w:line="240" w:lineRule="auto"/>
    </w:pPr>
    <w:rPr>
      <w:rFonts w:ascii="Times New Roman" w:hAnsi="Times New Roman"/>
      <w:sz w:val="24"/>
      <w:szCs w:val="24"/>
    </w:rPr>
  </w:style>
  <w:style w:type="character" w:customStyle="1" w:styleId="blk">
    <w:name w:val="blk"/>
    <w:uiPriority w:val="99"/>
    <w:rsid w:val="000D5203"/>
    <w:rPr>
      <w:rFonts w:cs="Times New Roman"/>
    </w:rPr>
  </w:style>
  <w:style w:type="character" w:customStyle="1" w:styleId="hl">
    <w:name w:val="hl"/>
    <w:uiPriority w:val="99"/>
    <w:rsid w:val="000D5203"/>
    <w:rPr>
      <w:rFonts w:cs="Times New Roman"/>
    </w:rPr>
  </w:style>
  <w:style w:type="character" w:customStyle="1" w:styleId="nobr">
    <w:name w:val="nobr"/>
    <w:uiPriority w:val="99"/>
    <w:rsid w:val="000D5203"/>
    <w:rPr>
      <w:rFonts w:cs="Times New Roman"/>
    </w:rPr>
  </w:style>
  <w:style w:type="character" w:styleId="a4">
    <w:name w:val="Hyperlink"/>
    <w:uiPriority w:val="99"/>
    <w:semiHidden/>
    <w:rsid w:val="000D5203"/>
    <w:rPr>
      <w:rFonts w:cs="Times New Roman"/>
      <w:color w:val="0000FF"/>
      <w:u w:val="single"/>
    </w:rPr>
  </w:style>
  <w:style w:type="paragraph" w:styleId="a5">
    <w:name w:val="Balloon Text"/>
    <w:basedOn w:val="a"/>
    <w:link w:val="a6"/>
    <w:uiPriority w:val="99"/>
    <w:semiHidden/>
    <w:rsid w:val="00E92261"/>
    <w:pPr>
      <w:spacing w:after="0" w:line="240" w:lineRule="auto"/>
    </w:pPr>
    <w:rPr>
      <w:rFonts w:ascii="Tahoma" w:hAnsi="Tahoma" w:cs="Tahoma"/>
      <w:sz w:val="16"/>
      <w:szCs w:val="16"/>
    </w:rPr>
  </w:style>
  <w:style w:type="character" w:customStyle="1" w:styleId="a6">
    <w:name w:val="Текст выноски Знак"/>
    <w:link w:val="a5"/>
    <w:uiPriority w:val="99"/>
    <w:semiHidden/>
    <w:locked/>
    <w:rsid w:val="00E922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1891545">
      <w:marLeft w:val="0"/>
      <w:marRight w:val="0"/>
      <w:marTop w:val="0"/>
      <w:marBottom w:val="0"/>
      <w:divBdr>
        <w:top w:val="none" w:sz="0" w:space="0" w:color="auto"/>
        <w:left w:val="none" w:sz="0" w:space="0" w:color="auto"/>
        <w:bottom w:val="none" w:sz="0" w:space="0" w:color="auto"/>
        <w:right w:val="none" w:sz="0" w:space="0" w:color="auto"/>
      </w:divBdr>
    </w:div>
    <w:div w:id="1931891546">
      <w:marLeft w:val="0"/>
      <w:marRight w:val="0"/>
      <w:marTop w:val="0"/>
      <w:marBottom w:val="0"/>
      <w:divBdr>
        <w:top w:val="none" w:sz="0" w:space="0" w:color="auto"/>
        <w:left w:val="none" w:sz="0" w:space="0" w:color="auto"/>
        <w:bottom w:val="none" w:sz="0" w:space="0" w:color="auto"/>
        <w:right w:val="none" w:sz="0" w:space="0" w:color="auto"/>
      </w:divBdr>
      <w:divsChild>
        <w:div w:id="1931891550">
          <w:marLeft w:val="0"/>
          <w:marRight w:val="0"/>
          <w:marTop w:val="120"/>
          <w:marBottom w:val="0"/>
          <w:divBdr>
            <w:top w:val="none" w:sz="0" w:space="0" w:color="auto"/>
            <w:left w:val="none" w:sz="0" w:space="0" w:color="auto"/>
            <w:bottom w:val="none" w:sz="0" w:space="0" w:color="auto"/>
            <w:right w:val="none" w:sz="0" w:space="0" w:color="auto"/>
          </w:divBdr>
        </w:div>
        <w:div w:id="1931891552">
          <w:marLeft w:val="0"/>
          <w:marRight w:val="0"/>
          <w:marTop w:val="120"/>
          <w:marBottom w:val="0"/>
          <w:divBdr>
            <w:top w:val="none" w:sz="0" w:space="0" w:color="auto"/>
            <w:left w:val="none" w:sz="0" w:space="0" w:color="auto"/>
            <w:bottom w:val="none" w:sz="0" w:space="0" w:color="auto"/>
            <w:right w:val="none" w:sz="0" w:space="0" w:color="auto"/>
          </w:divBdr>
        </w:div>
        <w:div w:id="1931891553">
          <w:marLeft w:val="0"/>
          <w:marRight w:val="0"/>
          <w:marTop w:val="120"/>
          <w:marBottom w:val="0"/>
          <w:divBdr>
            <w:top w:val="none" w:sz="0" w:space="0" w:color="auto"/>
            <w:left w:val="none" w:sz="0" w:space="0" w:color="auto"/>
            <w:bottom w:val="none" w:sz="0" w:space="0" w:color="auto"/>
            <w:right w:val="none" w:sz="0" w:space="0" w:color="auto"/>
          </w:divBdr>
        </w:div>
        <w:div w:id="1931891555">
          <w:marLeft w:val="0"/>
          <w:marRight w:val="0"/>
          <w:marTop w:val="120"/>
          <w:marBottom w:val="0"/>
          <w:divBdr>
            <w:top w:val="none" w:sz="0" w:space="0" w:color="auto"/>
            <w:left w:val="none" w:sz="0" w:space="0" w:color="auto"/>
            <w:bottom w:val="none" w:sz="0" w:space="0" w:color="auto"/>
            <w:right w:val="none" w:sz="0" w:space="0" w:color="auto"/>
          </w:divBdr>
        </w:div>
        <w:div w:id="1931891561">
          <w:marLeft w:val="0"/>
          <w:marRight w:val="0"/>
          <w:marTop w:val="120"/>
          <w:marBottom w:val="0"/>
          <w:divBdr>
            <w:top w:val="none" w:sz="0" w:space="0" w:color="auto"/>
            <w:left w:val="none" w:sz="0" w:space="0" w:color="auto"/>
            <w:bottom w:val="none" w:sz="0" w:space="0" w:color="auto"/>
            <w:right w:val="none" w:sz="0" w:space="0" w:color="auto"/>
          </w:divBdr>
        </w:div>
        <w:div w:id="1931891562">
          <w:marLeft w:val="0"/>
          <w:marRight w:val="0"/>
          <w:marTop w:val="120"/>
          <w:marBottom w:val="0"/>
          <w:divBdr>
            <w:top w:val="none" w:sz="0" w:space="0" w:color="auto"/>
            <w:left w:val="none" w:sz="0" w:space="0" w:color="auto"/>
            <w:bottom w:val="none" w:sz="0" w:space="0" w:color="auto"/>
            <w:right w:val="none" w:sz="0" w:space="0" w:color="auto"/>
          </w:divBdr>
        </w:div>
      </w:divsChild>
    </w:div>
    <w:div w:id="1931891548">
      <w:marLeft w:val="0"/>
      <w:marRight w:val="0"/>
      <w:marTop w:val="0"/>
      <w:marBottom w:val="0"/>
      <w:divBdr>
        <w:top w:val="none" w:sz="0" w:space="0" w:color="auto"/>
        <w:left w:val="none" w:sz="0" w:space="0" w:color="auto"/>
        <w:bottom w:val="none" w:sz="0" w:space="0" w:color="auto"/>
        <w:right w:val="none" w:sz="0" w:space="0" w:color="auto"/>
      </w:divBdr>
      <w:divsChild>
        <w:div w:id="1931891564">
          <w:marLeft w:val="0"/>
          <w:marRight w:val="0"/>
          <w:marTop w:val="0"/>
          <w:marBottom w:val="0"/>
          <w:divBdr>
            <w:top w:val="none" w:sz="0" w:space="0" w:color="auto"/>
            <w:left w:val="none" w:sz="0" w:space="0" w:color="auto"/>
            <w:bottom w:val="none" w:sz="0" w:space="0" w:color="auto"/>
            <w:right w:val="none" w:sz="0" w:space="0" w:color="auto"/>
          </w:divBdr>
        </w:div>
      </w:divsChild>
    </w:div>
    <w:div w:id="1931891549">
      <w:marLeft w:val="0"/>
      <w:marRight w:val="0"/>
      <w:marTop w:val="0"/>
      <w:marBottom w:val="0"/>
      <w:divBdr>
        <w:top w:val="none" w:sz="0" w:space="0" w:color="auto"/>
        <w:left w:val="none" w:sz="0" w:space="0" w:color="auto"/>
        <w:bottom w:val="none" w:sz="0" w:space="0" w:color="auto"/>
        <w:right w:val="none" w:sz="0" w:space="0" w:color="auto"/>
      </w:divBdr>
      <w:divsChild>
        <w:div w:id="1931891566">
          <w:marLeft w:val="0"/>
          <w:marRight w:val="0"/>
          <w:marTop w:val="0"/>
          <w:marBottom w:val="0"/>
          <w:divBdr>
            <w:top w:val="none" w:sz="0" w:space="0" w:color="auto"/>
            <w:left w:val="none" w:sz="0" w:space="0" w:color="auto"/>
            <w:bottom w:val="none" w:sz="0" w:space="0" w:color="auto"/>
            <w:right w:val="none" w:sz="0" w:space="0" w:color="auto"/>
          </w:divBdr>
        </w:div>
      </w:divsChild>
    </w:div>
    <w:div w:id="1931891551">
      <w:marLeft w:val="0"/>
      <w:marRight w:val="0"/>
      <w:marTop w:val="0"/>
      <w:marBottom w:val="0"/>
      <w:divBdr>
        <w:top w:val="none" w:sz="0" w:space="0" w:color="auto"/>
        <w:left w:val="none" w:sz="0" w:space="0" w:color="auto"/>
        <w:bottom w:val="none" w:sz="0" w:space="0" w:color="auto"/>
        <w:right w:val="none" w:sz="0" w:space="0" w:color="auto"/>
      </w:divBdr>
      <w:divsChild>
        <w:div w:id="1931891544">
          <w:marLeft w:val="0"/>
          <w:marRight w:val="0"/>
          <w:marTop w:val="0"/>
          <w:marBottom w:val="0"/>
          <w:divBdr>
            <w:top w:val="none" w:sz="0" w:space="0" w:color="auto"/>
            <w:left w:val="none" w:sz="0" w:space="0" w:color="auto"/>
            <w:bottom w:val="none" w:sz="0" w:space="0" w:color="auto"/>
            <w:right w:val="none" w:sz="0" w:space="0" w:color="auto"/>
          </w:divBdr>
        </w:div>
      </w:divsChild>
    </w:div>
    <w:div w:id="1931891556">
      <w:marLeft w:val="0"/>
      <w:marRight w:val="0"/>
      <w:marTop w:val="0"/>
      <w:marBottom w:val="0"/>
      <w:divBdr>
        <w:top w:val="none" w:sz="0" w:space="0" w:color="auto"/>
        <w:left w:val="none" w:sz="0" w:space="0" w:color="auto"/>
        <w:bottom w:val="none" w:sz="0" w:space="0" w:color="auto"/>
        <w:right w:val="none" w:sz="0" w:space="0" w:color="auto"/>
      </w:divBdr>
      <w:divsChild>
        <w:div w:id="1931891547">
          <w:marLeft w:val="0"/>
          <w:marRight w:val="0"/>
          <w:marTop w:val="0"/>
          <w:marBottom w:val="0"/>
          <w:divBdr>
            <w:top w:val="none" w:sz="0" w:space="0" w:color="auto"/>
            <w:left w:val="none" w:sz="0" w:space="0" w:color="auto"/>
            <w:bottom w:val="none" w:sz="0" w:space="0" w:color="auto"/>
            <w:right w:val="none" w:sz="0" w:space="0" w:color="auto"/>
          </w:divBdr>
        </w:div>
      </w:divsChild>
    </w:div>
    <w:div w:id="1931891563">
      <w:marLeft w:val="0"/>
      <w:marRight w:val="0"/>
      <w:marTop w:val="0"/>
      <w:marBottom w:val="0"/>
      <w:divBdr>
        <w:top w:val="none" w:sz="0" w:space="0" w:color="auto"/>
        <w:left w:val="none" w:sz="0" w:space="0" w:color="auto"/>
        <w:bottom w:val="none" w:sz="0" w:space="0" w:color="auto"/>
        <w:right w:val="none" w:sz="0" w:space="0" w:color="auto"/>
      </w:divBdr>
      <w:divsChild>
        <w:div w:id="1931891540">
          <w:marLeft w:val="0"/>
          <w:marRight w:val="0"/>
          <w:marTop w:val="120"/>
          <w:marBottom w:val="0"/>
          <w:divBdr>
            <w:top w:val="none" w:sz="0" w:space="0" w:color="auto"/>
            <w:left w:val="none" w:sz="0" w:space="0" w:color="auto"/>
            <w:bottom w:val="none" w:sz="0" w:space="0" w:color="auto"/>
            <w:right w:val="none" w:sz="0" w:space="0" w:color="auto"/>
          </w:divBdr>
        </w:div>
        <w:div w:id="1931891541">
          <w:marLeft w:val="0"/>
          <w:marRight w:val="0"/>
          <w:marTop w:val="120"/>
          <w:marBottom w:val="0"/>
          <w:divBdr>
            <w:top w:val="none" w:sz="0" w:space="0" w:color="auto"/>
            <w:left w:val="none" w:sz="0" w:space="0" w:color="auto"/>
            <w:bottom w:val="none" w:sz="0" w:space="0" w:color="auto"/>
            <w:right w:val="none" w:sz="0" w:space="0" w:color="auto"/>
          </w:divBdr>
        </w:div>
        <w:div w:id="1931891542">
          <w:marLeft w:val="0"/>
          <w:marRight w:val="0"/>
          <w:marTop w:val="120"/>
          <w:marBottom w:val="0"/>
          <w:divBdr>
            <w:top w:val="none" w:sz="0" w:space="0" w:color="auto"/>
            <w:left w:val="none" w:sz="0" w:space="0" w:color="auto"/>
            <w:bottom w:val="none" w:sz="0" w:space="0" w:color="auto"/>
            <w:right w:val="none" w:sz="0" w:space="0" w:color="auto"/>
          </w:divBdr>
        </w:div>
        <w:div w:id="1931891543">
          <w:marLeft w:val="0"/>
          <w:marRight w:val="0"/>
          <w:marTop w:val="120"/>
          <w:marBottom w:val="0"/>
          <w:divBdr>
            <w:top w:val="none" w:sz="0" w:space="0" w:color="auto"/>
            <w:left w:val="none" w:sz="0" w:space="0" w:color="auto"/>
            <w:bottom w:val="none" w:sz="0" w:space="0" w:color="auto"/>
            <w:right w:val="none" w:sz="0" w:space="0" w:color="auto"/>
          </w:divBdr>
        </w:div>
        <w:div w:id="1931891560">
          <w:marLeft w:val="0"/>
          <w:marRight w:val="0"/>
          <w:marTop w:val="120"/>
          <w:marBottom w:val="0"/>
          <w:divBdr>
            <w:top w:val="none" w:sz="0" w:space="0" w:color="auto"/>
            <w:left w:val="none" w:sz="0" w:space="0" w:color="auto"/>
            <w:bottom w:val="none" w:sz="0" w:space="0" w:color="auto"/>
            <w:right w:val="none" w:sz="0" w:space="0" w:color="auto"/>
          </w:divBdr>
        </w:div>
        <w:div w:id="1931891565">
          <w:marLeft w:val="0"/>
          <w:marRight w:val="0"/>
          <w:marTop w:val="120"/>
          <w:marBottom w:val="0"/>
          <w:divBdr>
            <w:top w:val="none" w:sz="0" w:space="0" w:color="auto"/>
            <w:left w:val="none" w:sz="0" w:space="0" w:color="auto"/>
            <w:bottom w:val="none" w:sz="0" w:space="0" w:color="auto"/>
            <w:right w:val="none" w:sz="0" w:space="0" w:color="auto"/>
          </w:divBdr>
        </w:div>
        <w:div w:id="1931891567">
          <w:marLeft w:val="0"/>
          <w:marRight w:val="0"/>
          <w:marTop w:val="120"/>
          <w:marBottom w:val="0"/>
          <w:divBdr>
            <w:top w:val="none" w:sz="0" w:space="0" w:color="auto"/>
            <w:left w:val="none" w:sz="0" w:space="0" w:color="auto"/>
            <w:bottom w:val="none" w:sz="0" w:space="0" w:color="auto"/>
            <w:right w:val="none" w:sz="0" w:space="0" w:color="auto"/>
          </w:divBdr>
        </w:div>
      </w:divsChild>
    </w:div>
    <w:div w:id="1931891568">
      <w:marLeft w:val="0"/>
      <w:marRight w:val="0"/>
      <w:marTop w:val="0"/>
      <w:marBottom w:val="0"/>
      <w:divBdr>
        <w:top w:val="none" w:sz="0" w:space="0" w:color="auto"/>
        <w:left w:val="none" w:sz="0" w:space="0" w:color="auto"/>
        <w:bottom w:val="none" w:sz="0" w:space="0" w:color="auto"/>
        <w:right w:val="none" w:sz="0" w:space="0" w:color="auto"/>
      </w:divBdr>
      <w:divsChild>
        <w:div w:id="1931891554">
          <w:marLeft w:val="0"/>
          <w:marRight w:val="0"/>
          <w:marTop w:val="120"/>
          <w:marBottom w:val="0"/>
          <w:divBdr>
            <w:top w:val="none" w:sz="0" w:space="0" w:color="auto"/>
            <w:left w:val="none" w:sz="0" w:space="0" w:color="auto"/>
            <w:bottom w:val="none" w:sz="0" w:space="0" w:color="auto"/>
            <w:right w:val="none" w:sz="0" w:space="0" w:color="auto"/>
          </w:divBdr>
        </w:div>
        <w:div w:id="1931891557">
          <w:marLeft w:val="0"/>
          <w:marRight w:val="0"/>
          <w:marTop w:val="120"/>
          <w:marBottom w:val="0"/>
          <w:divBdr>
            <w:top w:val="none" w:sz="0" w:space="0" w:color="auto"/>
            <w:left w:val="none" w:sz="0" w:space="0" w:color="auto"/>
            <w:bottom w:val="none" w:sz="0" w:space="0" w:color="auto"/>
            <w:right w:val="none" w:sz="0" w:space="0" w:color="auto"/>
          </w:divBdr>
        </w:div>
        <w:div w:id="1931891558">
          <w:marLeft w:val="0"/>
          <w:marRight w:val="0"/>
          <w:marTop w:val="120"/>
          <w:marBottom w:val="0"/>
          <w:divBdr>
            <w:top w:val="none" w:sz="0" w:space="0" w:color="auto"/>
            <w:left w:val="none" w:sz="0" w:space="0" w:color="auto"/>
            <w:bottom w:val="none" w:sz="0" w:space="0" w:color="auto"/>
            <w:right w:val="none" w:sz="0" w:space="0" w:color="auto"/>
          </w:divBdr>
        </w:div>
        <w:div w:id="1931891559">
          <w:marLeft w:val="0"/>
          <w:marRight w:val="0"/>
          <w:marTop w:val="120"/>
          <w:marBottom w:val="0"/>
          <w:divBdr>
            <w:top w:val="none" w:sz="0" w:space="0" w:color="auto"/>
            <w:left w:val="none" w:sz="0" w:space="0" w:color="auto"/>
            <w:bottom w:val="none" w:sz="0" w:space="0" w:color="auto"/>
            <w:right w:val="none" w:sz="0" w:space="0" w:color="auto"/>
          </w:divBdr>
        </w:div>
        <w:div w:id="1931891570">
          <w:marLeft w:val="0"/>
          <w:marRight w:val="0"/>
          <w:marTop w:val="120"/>
          <w:marBottom w:val="0"/>
          <w:divBdr>
            <w:top w:val="none" w:sz="0" w:space="0" w:color="auto"/>
            <w:left w:val="none" w:sz="0" w:space="0" w:color="auto"/>
            <w:bottom w:val="none" w:sz="0" w:space="0" w:color="auto"/>
            <w:right w:val="none" w:sz="0" w:space="0" w:color="auto"/>
          </w:divBdr>
        </w:div>
      </w:divsChild>
    </w:div>
    <w:div w:id="1931891571">
      <w:marLeft w:val="0"/>
      <w:marRight w:val="0"/>
      <w:marTop w:val="0"/>
      <w:marBottom w:val="0"/>
      <w:divBdr>
        <w:top w:val="none" w:sz="0" w:space="0" w:color="auto"/>
        <w:left w:val="none" w:sz="0" w:space="0" w:color="auto"/>
        <w:bottom w:val="none" w:sz="0" w:space="0" w:color="auto"/>
        <w:right w:val="none" w:sz="0" w:space="0" w:color="auto"/>
      </w:divBdr>
      <w:divsChild>
        <w:div w:id="19318915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1051</Words>
  <Characters>5991</Characters>
  <Application>Microsoft Office Word</Application>
  <DocSecurity>0</DocSecurity>
  <Lines>49</Lines>
  <Paragraphs>14</Paragraphs>
  <ScaleCrop>false</ScaleCrop>
  <Company/>
  <LinksUpToDate>false</LinksUpToDate>
  <CharactersWithSpaces>7028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Администратор</cp:lastModifiedBy>
  <cp:revision>14</cp:revision>
  <cp:lastPrinted>2018-12-03T05:56:00Z</cp:lastPrinted>
  <dcterms:created xsi:type="dcterms:W3CDTF">2018-12-03T05:38:00Z</dcterms:created>
  <dcterms:modified xsi:type="dcterms:W3CDTF">2021-12-28T05:54:00Z</dcterms:modified>
</cp:coreProperties>
</file>